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68" w:rsidRDefault="008D2432" w:rsidP="00387C68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co</w:t>
      </w:r>
      <w:r w:rsidR="00387C68">
        <w:rPr>
          <w:b/>
          <w:sz w:val="28"/>
        </w:rPr>
        <w:t>VIRGINIA</w:t>
      </w:r>
      <w:proofErr w:type="spellEnd"/>
      <w:proofErr w:type="gramEnd"/>
      <w:r w:rsidR="00387C68">
        <w:rPr>
          <w:b/>
          <w:sz w:val="28"/>
        </w:rPr>
        <w:t xml:space="preserve"> ENTERPRISE ZONE GRANT PROGRAM</w:t>
      </w:r>
    </w:p>
    <w:p w:rsidR="00E77BDD" w:rsidRPr="00387C68" w:rsidRDefault="00387C68" w:rsidP="00387C68">
      <w:pPr>
        <w:jc w:val="center"/>
        <w:rPr>
          <w:b/>
          <w:sz w:val="28"/>
        </w:rPr>
      </w:pPr>
      <w:r w:rsidRPr="00387C68">
        <w:rPr>
          <w:b/>
          <w:sz w:val="28"/>
        </w:rPr>
        <w:t>Local Zone Administrator Verification</w:t>
      </w:r>
    </w:p>
    <w:p w:rsidR="00387C68" w:rsidRDefault="00387C68"/>
    <w:p w:rsidR="00387C68" w:rsidRPr="00387C68" w:rsidRDefault="00387C68">
      <w:pPr>
        <w:rPr>
          <w:b/>
          <w:color w:val="1F4E79" w:themeColor="accent1" w:themeShade="80"/>
        </w:rPr>
      </w:pPr>
      <w:r w:rsidRPr="00387C68">
        <w:rPr>
          <w:b/>
          <w:color w:val="1F4E79" w:themeColor="accent1" w:themeShade="80"/>
        </w:rPr>
        <w:t>To be completed by the Zone Investor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87C68" w:rsidTr="00387C68">
        <w:tc>
          <w:tcPr>
            <w:tcW w:w="2515" w:type="dxa"/>
          </w:tcPr>
          <w:p w:rsidR="00387C68" w:rsidRPr="00766918" w:rsidRDefault="00387C68">
            <w:pPr>
              <w:rPr>
                <w:b/>
              </w:rPr>
            </w:pPr>
            <w:r w:rsidRPr="00766918">
              <w:rPr>
                <w:b/>
              </w:rPr>
              <w:t>Zone Investor Name</w:t>
            </w:r>
          </w:p>
        </w:tc>
        <w:tc>
          <w:tcPr>
            <w:tcW w:w="6835" w:type="dxa"/>
          </w:tcPr>
          <w:p w:rsidR="00387C68" w:rsidRDefault="00387C68"/>
        </w:tc>
      </w:tr>
      <w:tr w:rsidR="00387C68" w:rsidTr="00387C68">
        <w:tc>
          <w:tcPr>
            <w:tcW w:w="2515" w:type="dxa"/>
          </w:tcPr>
          <w:p w:rsidR="00387C68" w:rsidRPr="00766918" w:rsidRDefault="00387C68">
            <w:pPr>
              <w:rPr>
                <w:b/>
              </w:rPr>
            </w:pPr>
            <w:r w:rsidRPr="00766918">
              <w:rPr>
                <w:b/>
              </w:rPr>
              <w:t>Business Name</w:t>
            </w:r>
          </w:p>
        </w:tc>
        <w:tc>
          <w:tcPr>
            <w:tcW w:w="6835" w:type="dxa"/>
          </w:tcPr>
          <w:p w:rsidR="00387C68" w:rsidRDefault="00387C68"/>
        </w:tc>
      </w:tr>
      <w:tr w:rsidR="00387C68" w:rsidTr="00387C68">
        <w:tc>
          <w:tcPr>
            <w:tcW w:w="2515" w:type="dxa"/>
          </w:tcPr>
          <w:p w:rsidR="00387C68" w:rsidRPr="00766918" w:rsidRDefault="00387C68">
            <w:pPr>
              <w:rPr>
                <w:b/>
              </w:rPr>
            </w:pPr>
            <w:r w:rsidRPr="00766918">
              <w:rPr>
                <w:b/>
              </w:rPr>
              <w:t>Contact Phone #</w:t>
            </w:r>
          </w:p>
        </w:tc>
        <w:tc>
          <w:tcPr>
            <w:tcW w:w="6835" w:type="dxa"/>
          </w:tcPr>
          <w:p w:rsidR="00387C68" w:rsidRDefault="00387C68"/>
        </w:tc>
      </w:tr>
      <w:tr w:rsidR="00387C68" w:rsidTr="00387C68">
        <w:tc>
          <w:tcPr>
            <w:tcW w:w="2515" w:type="dxa"/>
          </w:tcPr>
          <w:p w:rsidR="00387C68" w:rsidRPr="00766918" w:rsidRDefault="00387C68">
            <w:pPr>
              <w:rPr>
                <w:b/>
              </w:rPr>
            </w:pPr>
            <w:r w:rsidRPr="00766918">
              <w:rPr>
                <w:b/>
              </w:rPr>
              <w:t>Contact Email</w:t>
            </w:r>
          </w:p>
        </w:tc>
        <w:tc>
          <w:tcPr>
            <w:tcW w:w="6835" w:type="dxa"/>
          </w:tcPr>
          <w:p w:rsidR="00387C68" w:rsidRDefault="00387C68"/>
        </w:tc>
      </w:tr>
      <w:tr w:rsidR="00387C68" w:rsidTr="00387C68">
        <w:tc>
          <w:tcPr>
            <w:tcW w:w="2515" w:type="dxa"/>
          </w:tcPr>
          <w:p w:rsidR="00387C68" w:rsidRPr="00766918" w:rsidRDefault="00387C68">
            <w:pPr>
              <w:rPr>
                <w:b/>
              </w:rPr>
            </w:pPr>
            <w:r w:rsidRPr="00766918">
              <w:rPr>
                <w:b/>
              </w:rPr>
              <w:t>Physical Address of Applicant Property</w:t>
            </w:r>
          </w:p>
        </w:tc>
        <w:tc>
          <w:tcPr>
            <w:tcW w:w="6835" w:type="dxa"/>
          </w:tcPr>
          <w:p w:rsidR="00387C68" w:rsidRDefault="00387C68"/>
        </w:tc>
      </w:tr>
      <w:tr w:rsidR="00387C68" w:rsidTr="00387C68">
        <w:tc>
          <w:tcPr>
            <w:tcW w:w="2515" w:type="dxa"/>
          </w:tcPr>
          <w:p w:rsidR="00387C68" w:rsidRPr="00766918" w:rsidRDefault="00387C68">
            <w:pPr>
              <w:rPr>
                <w:b/>
              </w:rPr>
            </w:pPr>
            <w:r w:rsidRPr="00766918">
              <w:rPr>
                <w:b/>
              </w:rPr>
              <w:t>Town/City/County</w:t>
            </w:r>
          </w:p>
        </w:tc>
        <w:tc>
          <w:tcPr>
            <w:tcW w:w="6835" w:type="dxa"/>
          </w:tcPr>
          <w:p w:rsidR="00387C68" w:rsidRDefault="00387C68"/>
        </w:tc>
      </w:tr>
      <w:tr w:rsidR="00387C68" w:rsidTr="00387C68">
        <w:tc>
          <w:tcPr>
            <w:tcW w:w="2515" w:type="dxa"/>
          </w:tcPr>
          <w:p w:rsidR="00387C68" w:rsidRPr="00766918" w:rsidRDefault="00387C68">
            <w:pPr>
              <w:rPr>
                <w:b/>
              </w:rPr>
            </w:pPr>
            <w:r w:rsidRPr="00766918">
              <w:rPr>
                <w:b/>
              </w:rPr>
              <w:t>Zip Code</w:t>
            </w:r>
          </w:p>
        </w:tc>
        <w:tc>
          <w:tcPr>
            <w:tcW w:w="6835" w:type="dxa"/>
          </w:tcPr>
          <w:p w:rsidR="00387C68" w:rsidRDefault="00387C68"/>
        </w:tc>
      </w:tr>
      <w:tr w:rsidR="00387C68" w:rsidTr="00BA682B">
        <w:trPr>
          <w:trHeight w:val="5354"/>
        </w:trPr>
        <w:tc>
          <w:tcPr>
            <w:tcW w:w="2515" w:type="dxa"/>
          </w:tcPr>
          <w:p w:rsidR="00766918" w:rsidRDefault="00387C68">
            <w:pPr>
              <w:rPr>
                <w:b/>
              </w:rPr>
            </w:pPr>
            <w:r w:rsidRPr="00766918">
              <w:rPr>
                <w:b/>
              </w:rPr>
              <w:t xml:space="preserve">Narrative Summary </w:t>
            </w:r>
          </w:p>
          <w:p w:rsidR="00766918" w:rsidRPr="00766918" w:rsidRDefault="00766918">
            <w:pPr>
              <w:rPr>
                <w:b/>
              </w:rPr>
            </w:pPr>
          </w:p>
          <w:p w:rsidR="00387C68" w:rsidRDefault="00387C68">
            <w:r>
              <w:t>(In a paragraph, summarize the project, including building use and owner, a summary of the work completed, and the timeline of the project.)</w:t>
            </w:r>
          </w:p>
        </w:tc>
        <w:tc>
          <w:tcPr>
            <w:tcW w:w="6835" w:type="dxa"/>
          </w:tcPr>
          <w:p w:rsidR="00387C68" w:rsidRDefault="00387C68"/>
        </w:tc>
      </w:tr>
    </w:tbl>
    <w:p w:rsidR="00387C68" w:rsidRDefault="00387C68"/>
    <w:p w:rsidR="00F00659" w:rsidRDefault="00F00659"/>
    <w:p w:rsidR="00F00659" w:rsidRDefault="00F00659"/>
    <w:p w:rsidR="00F00659" w:rsidRDefault="00F00659"/>
    <w:p w:rsidR="00766918" w:rsidRDefault="00766918"/>
    <w:p w:rsidR="00F00659" w:rsidRDefault="00F00659"/>
    <w:p w:rsidR="00F00659" w:rsidRDefault="00F00659"/>
    <w:p w:rsidR="0096357D" w:rsidRDefault="0096357D"/>
    <w:p w:rsidR="00766918" w:rsidRDefault="00766918"/>
    <w:p w:rsidR="00387C68" w:rsidRPr="00387C68" w:rsidRDefault="00387C68" w:rsidP="00BA596E">
      <w:pPr>
        <w:spacing w:after="120"/>
        <w:rPr>
          <w:b/>
          <w:color w:val="1F4E79" w:themeColor="accent1" w:themeShade="80"/>
        </w:rPr>
      </w:pPr>
      <w:r w:rsidRPr="00387C68">
        <w:rPr>
          <w:b/>
          <w:color w:val="1F4E79" w:themeColor="accent1" w:themeShade="80"/>
        </w:rPr>
        <w:lastRenderedPageBreak/>
        <w:t>To be completed</w:t>
      </w:r>
      <w:r w:rsidR="008D2432">
        <w:rPr>
          <w:b/>
          <w:color w:val="1F4E79" w:themeColor="accent1" w:themeShade="80"/>
        </w:rPr>
        <w:t xml:space="preserve"> by the Investor</w:t>
      </w:r>
      <w:r w:rsidR="009A2417">
        <w:rPr>
          <w:b/>
          <w:color w:val="1F4E79" w:themeColor="accent1" w:themeShade="80"/>
        </w:rPr>
        <w:t xml:space="preserve"> or </w:t>
      </w:r>
      <w:bookmarkStart w:id="0" w:name="_GoBack"/>
      <w:bookmarkEnd w:id="0"/>
      <w:r w:rsidR="00BA596E">
        <w:rPr>
          <w:b/>
          <w:color w:val="1F4E79" w:themeColor="accent1" w:themeShade="80"/>
        </w:rPr>
        <w:t>CPA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4500"/>
        <w:gridCol w:w="5670"/>
      </w:tblGrid>
      <w:tr w:rsidR="00387C68" w:rsidTr="00BA596E">
        <w:trPr>
          <w:trHeight w:val="2555"/>
        </w:trPr>
        <w:tc>
          <w:tcPr>
            <w:tcW w:w="4500" w:type="dxa"/>
          </w:tcPr>
          <w:p w:rsidR="00963284" w:rsidRDefault="00387C68" w:rsidP="00387C68">
            <w:r w:rsidRPr="00963284">
              <w:rPr>
                <w:b/>
              </w:rPr>
              <w:t>Permits required</w:t>
            </w:r>
            <w:r w:rsidR="00963284" w:rsidRPr="00963284">
              <w:rPr>
                <w:b/>
              </w:rPr>
              <w:t xml:space="preserve"> and included</w:t>
            </w:r>
            <w:r w:rsidRPr="00963284">
              <w:rPr>
                <w:b/>
              </w:rPr>
              <w:t>?</w:t>
            </w:r>
            <w:r>
              <w:t xml:space="preserve"> </w:t>
            </w:r>
            <w:r w:rsidR="00963284" w:rsidRPr="00963284">
              <w:rPr>
                <w:b/>
              </w:rPr>
              <w:t xml:space="preserve">If included, the permits must be FINAL </w:t>
            </w:r>
          </w:p>
          <w:p w:rsidR="00963284" w:rsidRDefault="00963284" w:rsidP="00746119">
            <w:pPr>
              <w:spacing w:before="120"/>
              <w:rPr>
                <w:i/>
              </w:rPr>
            </w:pPr>
            <w:r w:rsidRPr="00963284">
              <w:rPr>
                <w:i/>
              </w:rPr>
              <w:t>(Check with Building Inspector)</w:t>
            </w:r>
          </w:p>
          <w:p w:rsidR="00387C68" w:rsidRDefault="00963284" w:rsidP="00746119">
            <w:pPr>
              <w:spacing w:before="120"/>
            </w:pPr>
            <w:r>
              <w:t>(</w:t>
            </w:r>
            <w:r w:rsidR="00387C68">
              <w:t>If no</w:t>
            </w:r>
            <w:r>
              <w:t>t required by the locality</w:t>
            </w:r>
            <w:r w:rsidR="00387C68">
              <w:t>, then a third party inspection must be provided.</w:t>
            </w:r>
            <w:r>
              <w:t>)</w:t>
            </w:r>
          </w:p>
        </w:tc>
        <w:tc>
          <w:tcPr>
            <w:tcW w:w="5670" w:type="dxa"/>
          </w:tcPr>
          <w:p w:rsidR="00387C68" w:rsidRDefault="00963284">
            <w:r>
              <w:t>If permits required by the locality</w:t>
            </w:r>
            <w:r w:rsidR="00387C68">
              <w:t>, then a Certificate of Occupancy or Final Inspection is required.</w:t>
            </w:r>
          </w:p>
          <w:p w:rsidR="00387C68" w:rsidRDefault="00387C68">
            <w:r>
              <w:t>____ Certificate of Occupancy (C.O.) from Locality provided</w:t>
            </w:r>
            <w:r>
              <w:br/>
              <w:t>____ Final Inspection from Locality provided; no C.O. required</w:t>
            </w:r>
          </w:p>
          <w:p w:rsidR="00387C68" w:rsidRDefault="00387C68"/>
          <w:p w:rsidR="00387C68" w:rsidRDefault="00963284">
            <w:r>
              <w:t>If permits were not required by the locality</w:t>
            </w:r>
            <w:r w:rsidR="00387C68">
              <w:t>, then a third party inspection must be provided.</w:t>
            </w:r>
          </w:p>
          <w:p w:rsidR="00387C68" w:rsidRDefault="00387C68">
            <w:r>
              <w:t>____ Third Party inspection provided</w:t>
            </w:r>
            <w:r w:rsidR="00963284">
              <w:t xml:space="preserve"> and is marked as final</w:t>
            </w:r>
          </w:p>
        </w:tc>
      </w:tr>
      <w:tr w:rsidR="00AF5530" w:rsidTr="00746119">
        <w:trPr>
          <w:trHeight w:val="2141"/>
        </w:trPr>
        <w:tc>
          <w:tcPr>
            <w:tcW w:w="4500" w:type="dxa"/>
          </w:tcPr>
          <w:p w:rsidR="00963284" w:rsidRDefault="00963284">
            <w:pPr>
              <w:rPr>
                <w:b/>
              </w:rPr>
            </w:pPr>
            <w:r w:rsidRPr="00963284">
              <w:rPr>
                <w:b/>
              </w:rPr>
              <w:t>CPA Attestation</w:t>
            </w:r>
            <w:r w:rsidR="00766918">
              <w:rPr>
                <w:b/>
              </w:rPr>
              <w:t xml:space="preserve"> required and</w:t>
            </w:r>
            <w:r w:rsidRPr="00963284">
              <w:rPr>
                <w:b/>
              </w:rPr>
              <w:t xml:space="preserve"> included?</w:t>
            </w:r>
          </w:p>
          <w:p w:rsidR="0096357D" w:rsidRDefault="00963284" w:rsidP="00746119">
            <w:pPr>
              <w:spacing w:before="120"/>
            </w:pPr>
            <w:r w:rsidRPr="00963284">
              <w:t>(</w:t>
            </w:r>
            <w:r w:rsidR="00F00659" w:rsidRPr="00963284">
              <w:rPr>
                <w:b/>
                <w:color w:val="2F5496" w:themeColor="accent5" w:themeShade="BF"/>
              </w:rPr>
              <w:t>For RPIGs</w:t>
            </w:r>
            <w:r w:rsidR="00AF5530" w:rsidRPr="00963284">
              <w:rPr>
                <w:b/>
                <w:color w:val="2F5496" w:themeColor="accent5" w:themeShade="BF"/>
              </w:rPr>
              <w:t>,</w:t>
            </w:r>
            <w:r w:rsidR="00AF5530" w:rsidRPr="00963284">
              <w:rPr>
                <w:color w:val="2F5496" w:themeColor="accent5" w:themeShade="BF"/>
              </w:rPr>
              <w:t xml:space="preserve"> </w:t>
            </w:r>
            <w:r w:rsidRPr="00963284">
              <w:t>a</w:t>
            </w:r>
            <w:r>
              <w:rPr>
                <w:color w:val="2F5496" w:themeColor="accent5" w:themeShade="BF"/>
              </w:rPr>
              <w:t xml:space="preserve"> </w:t>
            </w:r>
            <w:r w:rsidR="00AF5530">
              <w:t>CPA Attestation is required for all grants.</w:t>
            </w:r>
            <w:r>
              <w:t>)</w:t>
            </w:r>
            <w:r w:rsidR="00AF5530">
              <w:t xml:space="preserve"> </w:t>
            </w:r>
          </w:p>
          <w:p w:rsidR="0096357D" w:rsidRDefault="00963284">
            <w:r w:rsidRPr="00963284">
              <w:rPr>
                <w:color w:val="2F5496" w:themeColor="accent5" w:themeShade="BF"/>
              </w:rPr>
              <w:t>(</w:t>
            </w:r>
            <w:r w:rsidRPr="00963284">
              <w:rPr>
                <w:b/>
                <w:color w:val="2F5496" w:themeColor="accent5" w:themeShade="BF"/>
              </w:rPr>
              <w:t>For JCGs,</w:t>
            </w:r>
            <w:r w:rsidRPr="00963284">
              <w:rPr>
                <w:color w:val="2F5496" w:themeColor="accent5" w:themeShade="BF"/>
              </w:rPr>
              <w:t xml:space="preserve"> </w:t>
            </w:r>
            <w:r>
              <w:t xml:space="preserve">a </w:t>
            </w:r>
            <w:r w:rsidR="00AF5530">
              <w:t xml:space="preserve">CPA Attestation is required for </w:t>
            </w:r>
            <w:r w:rsidR="00F00659">
              <w:t>JCGs except: when applicant has base year employment at or below 100 PFTP and grant eligible</w:t>
            </w:r>
            <w:r>
              <w:t xml:space="preserve"> positions at or below 25 PFTP)</w:t>
            </w:r>
          </w:p>
        </w:tc>
        <w:tc>
          <w:tcPr>
            <w:tcW w:w="5670" w:type="dxa"/>
          </w:tcPr>
          <w:p w:rsidR="0096357D" w:rsidRDefault="0096357D"/>
          <w:p w:rsidR="00AF5530" w:rsidRDefault="00AF5530">
            <w:r>
              <w:t>____ CPA Attestation</w:t>
            </w:r>
          </w:p>
          <w:p w:rsidR="00AF5530" w:rsidRDefault="00AF5530">
            <w:r>
              <w:t>____ No CPA Attestation required</w:t>
            </w:r>
          </w:p>
        </w:tc>
      </w:tr>
      <w:tr w:rsidR="00F00659" w:rsidTr="00746119">
        <w:trPr>
          <w:trHeight w:val="1610"/>
        </w:trPr>
        <w:tc>
          <w:tcPr>
            <w:tcW w:w="4500" w:type="dxa"/>
          </w:tcPr>
          <w:p w:rsidR="0096357D" w:rsidRDefault="00766918" w:rsidP="0096357D">
            <w:pPr>
              <w:rPr>
                <w:b/>
              </w:rPr>
            </w:pPr>
            <w:r w:rsidRPr="00766918">
              <w:rPr>
                <w:b/>
              </w:rPr>
              <w:t>JCG Worksheet required and included?</w:t>
            </w:r>
          </w:p>
          <w:p w:rsidR="0096357D" w:rsidRDefault="0096357D" w:rsidP="00746119">
            <w:pPr>
              <w:spacing w:before="120"/>
            </w:pPr>
            <w:r w:rsidRPr="0096357D">
              <w:rPr>
                <w:color w:val="2F5496" w:themeColor="accent5" w:themeShade="BF"/>
              </w:rPr>
              <w:t>(</w:t>
            </w:r>
            <w:r w:rsidR="00963284" w:rsidRPr="0096357D">
              <w:rPr>
                <w:b/>
                <w:color w:val="2F5496" w:themeColor="accent5" w:themeShade="BF"/>
              </w:rPr>
              <w:t>For JCGS,</w:t>
            </w:r>
            <w:r w:rsidR="00F00659" w:rsidRPr="0096357D">
              <w:rPr>
                <w:color w:val="2F5496" w:themeColor="accent5" w:themeShade="BF"/>
              </w:rPr>
              <w:t xml:space="preserve"> </w:t>
            </w:r>
            <w:r w:rsidR="00963284">
              <w:t xml:space="preserve">JCG </w:t>
            </w:r>
            <w:r w:rsidR="00F00659">
              <w:t>Worksheet</w:t>
            </w:r>
            <w:r w:rsidR="00963284">
              <w:t xml:space="preserve"> is</w:t>
            </w:r>
            <w:r w:rsidR="00F00659">
              <w:t xml:space="preserve"> required </w:t>
            </w:r>
            <w:r>
              <w:t xml:space="preserve">for submission </w:t>
            </w:r>
            <w:r w:rsidR="00F00659">
              <w:t>for all first time JCG applicants</w:t>
            </w:r>
            <w:r w:rsidR="00963284">
              <w:t xml:space="preserve"> </w:t>
            </w:r>
            <w:r>
              <w:t>and any JCG applicants that did not require submission of the CPA Attestation)</w:t>
            </w:r>
          </w:p>
        </w:tc>
        <w:tc>
          <w:tcPr>
            <w:tcW w:w="5670" w:type="dxa"/>
          </w:tcPr>
          <w:p w:rsidR="0096357D" w:rsidRDefault="0096357D"/>
          <w:p w:rsidR="00F00659" w:rsidRDefault="00F00659">
            <w:r>
              <w:t xml:space="preserve">____JCG Worksheet required </w:t>
            </w:r>
          </w:p>
          <w:p w:rsidR="00F00659" w:rsidRDefault="00F00659">
            <w:r>
              <w:t>____No JCG Worksheet required</w:t>
            </w:r>
          </w:p>
          <w:p w:rsidR="00BA596E" w:rsidRDefault="00BA596E">
            <w:r>
              <w:t>____Not Applicable</w:t>
            </w:r>
          </w:p>
        </w:tc>
      </w:tr>
      <w:tr w:rsidR="000936C3" w:rsidTr="00BA596E">
        <w:trPr>
          <w:trHeight w:val="1169"/>
        </w:trPr>
        <w:tc>
          <w:tcPr>
            <w:tcW w:w="4500" w:type="dxa"/>
          </w:tcPr>
          <w:p w:rsidR="000936C3" w:rsidRPr="0096357D" w:rsidRDefault="000936C3">
            <w:pPr>
              <w:rPr>
                <w:b/>
              </w:rPr>
            </w:pPr>
            <w:r w:rsidRPr="0096357D">
              <w:rPr>
                <w:b/>
              </w:rPr>
              <w:t>Eligible Use</w:t>
            </w:r>
          </w:p>
          <w:p w:rsidR="00002DDD" w:rsidRDefault="00002DDD" w:rsidP="00746119">
            <w:pPr>
              <w:spacing w:before="120"/>
            </w:pPr>
            <w:r>
              <w:t xml:space="preserve">(Must be commercial, </w:t>
            </w:r>
            <w:r w:rsidR="00963284">
              <w:t>industrial, or mixed-use)</w:t>
            </w:r>
          </w:p>
          <w:p w:rsidR="0096357D" w:rsidRDefault="0096357D"/>
        </w:tc>
        <w:tc>
          <w:tcPr>
            <w:tcW w:w="5670" w:type="dxa"/>
          </w:tcPr>
          <w:p w:rsidR="0096357D" w:rsidRDefault="0096357D"/>
          <w:p w:rsidR="000936C3" w:rsidRDefault="00960B76">
            <w:r>
              <w:t>____Commercial</w:t>
            </w:r>
          </w:p>
          <w:p w:rsidR="00960B76" w:rsidRDefault="00960B76">
            <w:r>
              <w:t>____Industrial</w:t>
            </w:r>
          </w:p>
          <w:p w:rsidR="00960B76" w:rsidRDefault="00960B76">
            <w:r>
              <w:t>____Mixed-Use</w:t>
            </w:r>
          </w:p>
        </w:tc>
      </w:tr>
      <w:tr w:rsidR="000936C3" w:rsidTr="00BA596E">
        <w:trPr>
          <w:trHeight w:val="1970"/>
        </w:trPr>
        <w:tc>
          <w:tcPr>
            <w:tcW w:w="4500" w:type="dxa"/>
          </w:tcPr>
          <w:p w:rsidR="000936C3" w:rsidRDefault="000936C3">
            <w:pPr>
              <w:rPr>
                <w:b/>
              </w:rPr>
            </w:pPr>
            <w:r w:rsidRPr="0096357D">
              <w:rPr>
                <w:b/>
              </w:rPr>
              <w:t>Threshold</w:t>
            </w:r>
            <w:r w:rsidR="00963284" w:rsidRPr="0096357D">
              <w:rPr>
                <w:b/>
              </w:rPr>
              <w:t xml:space="preserve"> Met</w:t>
            </w:r>
          </w:p>
          <w:p w:rsidR="0096357D" w:rsidRPr="0096357D" w:rsidRDefault="0096357D">
            <w:pPr>
              <w:rPr>
                <w:b/>
              </w:rPr>
            </w:pPr>
          </w:p>
          <w:p w:rsidR="0096357D" w:rsidRDefault="00963284">
            <w:r>
              <w:t>(</w:t>
            </w:r>
            <w:r w:rsidRPr="00963284">
              <w:rPr>
                <w:b/>
                <w:color w:val="2F5496" w:themeColor="accent5" w:themeShade="BF"/>
              </w:rPr>
              <w:t>For RPIG</w:t>
            </w:r>
            <w:r w:rsidRPr="00963284">
              <w:rPr>
                <w:color w:val="2F5496" w:themeColor="accent5" w:themeShade="BF"/>
              </w:rPr>
              <w:t xml:space="preserve"> </w:t>
            </w:r>
            <w:r>
              <w:t>that is a new construction, threshold=</w:t>
            </w:r>
            <w:r w:rsidR="00960B76">
              <w:t xml:space="preserve"> $5</w:t>
            </w:r>
            <w:r>
              <w:t xml:space="preserve">00,000) </w:t>
            </w:r>
          </w:p>
          <w:p w:rsidR="0096357D" w:rsidRDefault="00963284">
            <w:r>
              <w:t>(</w:t>
            </w:r>
            <w:r w:rsidRPr="00963284">
              <w:rPr>
                <w:b/>
                <w:color w:val="2F5496" w:themeColor="accent5" w:themeShade="BF"/>
              </w:rPr>
              <w:t xml:space="preserve">For RPIG </w:t>
            </w:r>
            <w:r w:rsidR="0096357D">
              <w:t xml:space="preserve">that is a rehab/expansion, </w:t>
            </w:r>
            <w:r>
              <w:t>threshold=</w:t>
            </w:r>
            <w:r w:rsidR="00960B76">
              <w:t xml:space="preserve"> $1</w:t>
            </w:r>
            <w:r>
              <w:t>00,000)</w:t>
            </w:r>
          </w:p>
          <w:p w:rsidR="0096357D" w:rsidRDefault="00002DDD">
            <w:r>
              <w:t>(</w:t>
            </w:r>
            <w:r w:rsidRPr="00963284">
              <w:rPr>
                <w:b/>
                <w:color w:val="2F5496" w:themeColor="accent5" w:themeShade="BF"/>
              </w:rPr>
              <w:t>For JCG</w:t>
            </w:r>
            <w:r>
              <w:t>, threshold=4 jobs)</w:t>
            </w:r>
          </w:p>
        </w:tc>
        <w:tc>
          <w:tcPr>
            <w:tcW w:w="5670" w:type="dxa"/>
          </w:tcPr>
          <w:p w:rsidR="0096357D" w:rsidRDefault="0096357D"/>
          <w:p w:rsidR="000936C3" w:rsidRDefault="00960B76">
            <w:r>
              <w:t>___New Construction threshold met=$500,000</w:t>
            </w:r>
          </w:p>
          <w:p w:rsidR="00960B76" w:rsidRDefault="00960B76">
            <w:r>
              <w:t>___Rehab/Expansion threshold met=$100,000</w:t>
            </w:r>
          </w:p>
          <w:p w:rsidR="00960B76" w:rsidRDefault="00960B76">
            <w:r>
              <w:t>___JCG Threshold met=4 jobs</w:t>
            </w:r>
          </w:p>
        </w:tc>
      </w:tr>
    </w:tbl>
    <w:p w:rsidR="008D2432" w:rsidRPr="00BA596E" w:rsidRDefault="008D2432" w:rsidP="00BA596E">
      <w:pPr>
        <w:spacing w:before="240" w:after="120"/>
        <w:rPr>
          <w:b/>
          <w:color w:val="2F5496" w:themeColor="accent5" w:themeShade="BF"/>
          <w:sz w:val="24"/>
          <w:szCs w:val="24"/>
        </w:rPr>
      </w:pPr>
      <w:r w:rsidRPr="00BA596E">
        <w:rPr>
          <w:b/>
          <w:color w:val="2F5496" w:themeColor="accent5" w:themeShade="BF"/>
          <w:sz w:val="24"/>
          <w:szCs w:val="24"/>
        </w:rPr>
        <w:t>To be completed by the LZA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A596E" w:rsidTr="00BA596E">
        <w:tc>
          <w:tcPr>
            <w:tcW w:w="5035" w:type="dxa"/>
          </w:tcPr>
          <w:p w:rsidR="00BA596E" w:rsidRPr="00963284" w:rsidRDefault="00BA596E" w:rsidP="00BA596E">
            <w:pPr>
              <w:rPr>
                <w:b/>
              </w:rPr>
            </w:pPr>
            <w:r w:rsidRPr="00963284">
              <w:rPr>
                <w:b/>
              </w:rPr>
              <w:t>Zone Name</w:t>
            </w:r>
          </w:p>
        </w:tc>
        <w:tc>
          <w:tcPr>
            <w:tcW w:w="5035" w:type="dxa"/>
          </w:tcPr>
          <w:p w:rsidR="00BA596E" w:rsidRDefault="00BA596E" w:rsidP="00BA596E"/>
        </w:tc>
      </w:tr>
      <w:tr w:rsidR="00BA596E" w:rsidTr="00BA596E">
        <w:tc>
          <w:tcPr>
            <w:tcW w:w="5035" w:type="dxa"/>
          </w:tcPr>
          <w:p w:rsidR="00BA596E" w:rsidRPr="00963284" w:rsidRDefault="00BA596E" w:rsidP="00BA596E">
            <w:pPr>
              <w:rPr>
                <w:b/>
              </w:rPr>
            </w:pPr>
            <w:r w:rsidRPr="00963284">
              <w:rPr>
                <w:b/>
              </w:rPr>
              <w:t>Zone #</w:t>
            </w:r>
          </w:p>
        </w:tc>
        <w:tc>
          <w:tcPr>
            <w:tcW w:w="5035" w:type="dxa"/>
          </w:tcPr>
          <w:p w:rsidR="00BA596E" w:rsidRDefault="00BA596E" w:rsidP="00BA596E"/>
        </w:tc>
      </w:tr>
      <w:tr w:rsidR="00BA596E" w:rsidTr="00BA596E">
        <w:tc>
          <w:tcPr>
            <w:tcW w:w="5035" w:type="dxa"/>
          </w:tcPr>
          <w:p w:rsidR="00BA596E" w:rsidRPr="00963284" w:rsidRDefault="00BA596E" w:rsidP="00BA596E">
            <w:pPr>
              <w:rPr>
                <w:b/>
              </w:rPr>
            </w:pPr>
            <w:r w:rsidRPr="00963284">
              <w:rPr>
                <w:b/>
              </w:rPr>
              <w:t>Zone Designation Date</w:t>
            </w:r>
          </w:p>
        </w:tc>
        <w:tc>
          <w:tcPr>
            <w:tcW w:w="5035" w:type="dxa"/>
          </w:tcPr>
          <w:p w:rsidR="00BA596E" w:rsidRDefault="00BA596E" w:rsidP="00BA596E"/>
        </w:tc>
      </w:tr>
      <w:tr w:rsidR="00BA596E" w:rsidTr="00BA596E">
        <w:tc>
          <w:tcPr>
            <w:tcW w:w="5035" w:type="dxa"/>
          </w:tcPr>
          <w:p w:rsidR="00BA596E" w:rsidRPr="00963284" w:rsidRDefault="00BA596E" w:rsidP="00BA596E">
            <w:pPr>
              <w:rPr>
                <w:b/>
              </w:rPr>
            </w:pPr>
            <w:r w:rsidRPr="00963284">
              <w:rPr>
                <w:b/>
              </w:rPr>
              <w:t>Property Identification #</w:t>
            </w:r>
          </w:p>
        </w:tc>
        <w:tc>
          <w:tcPr>
            <w:tcW w:w="5035" w:type="dxa"/>
          </w:tcPr>
          <w:p w:rsidR="00BA596E" w:rsidRDefault="00BA596E" w:rsidP="00BA596E"/>
        </w:tc>
      </w:tr>
      <w:tr w:rsidR="00BA596E" w:rsidTr="0007078E">
        <w:tc>
          <w:tcPr>
            <w:tcW w:w="10070" w:type="dxa"/>
            <w:gridSpan w:val="2"/>
          </w:tcPr>
          <w:p w:rsidR="00BA596E" w:rsidRDefault="00BA596E" w:rsidP="00BA596E">
            <w:r>
              <w:sym w:font="Wingdings" w:char="F0A8"/>
            </w:r>
            <w:r>
              <w:t xml:space="preserve">  I certify that the property of the applicant is located within the boundaries of an Enterprise Zone.</w:t>
            </w:r>
          </w:p>
        </w:tc>
      </w:tr>
      <w:tr w:rsidR="00BA596E" w:rsidTr="00BA596E">
        <w:tc>
          <w:tcPr>
            <w:tcW w:w="5035" w:type="dxa"/>
          </w:tcPr>
          <w:p w:rsidR="00BA596E" w:rsidRPr="0096357D" w:rsidRDefault="00BA596E" w:rsidP="00BA596E">
            <w:pPr>
              <w:rPr>
                <w:b/>
              </w:rPr>
            </w:pPr>
            <w:r w:rsidRPr="0096357D">
              <w:rPr>
                <w:b/>
              </w:rPr>
              <w:t>Local Zone Administrator Name</w:t>
            </w:r>
          </w:p>
        </w:tc>
        <w:tc>
          <w:tcPr>
            <w:tcW w:w="5035" w:type="dxa"/>
          </w:tcPr>
          <w:p w:rsidR="00BA596E" w:rsidRDefault="00BA596E" w:rsidP="00BA596E"/>
        </w:tc>
      </w:tr>
      <w:tr w:rsidR="00BA596E" w:rsidTr="00BA596E">
        <w:tc>
          <w:tcPr>
            <w:tcW w:w="5035" w:type="dxa"/>
          </w:tcPr>
          <w:p w:rsidR="00BA596E" w:rsidRPr="0096357D" w:rsidRDefault="00BA596E" w:rsidP="00BA596E">
            <w:pPr>
              <w:rPr>
                <w:b/>
              </w:rPr>
            </w:pPr>
            <w:r w:rsidRPr="0096357D">
              <w:rPr>
                <w:b/>
              </w:rPr>
              <w:t xml:space="preserve">Local Zone Administrator Signature </w:t>
            </w:r>
          </w:p>
          <w:p w:rsidR="00BA596E" w:rsidRPr="0096357D" w:rsidRDefault="00BA596E" w:rsidP="00BA596E">
            <w:r w:rsidRPr="0096357D">
              <w:t>(may be digital)</w:t>
            </w:r>
          </w:p>
        </w:tc>
        <w:tc>
          <w:tcPr>
            <w:tcW w:w="5035" w:type="dxa"/>
          </w:tcPr>
          <w:p w:rsidR="00BA596E" w:rsidRDefault="00BA596E" w:rsidP="00BA596E"/>
        </w:tc>
      </w:tr>
      <w:tr w:rsidR="00BA596E" w:rsidTr="00BA596E">
        <w:tc>
          <w:tcPr>
            <w:tcW w:w="5035" w:type="dxa"/>
          </w:tcPr>
          <w:p w:rsidR="00BA596E" w:rsidRPr="0096357D" w:rsidRDefault="00BA596E" w:rsidP="00BA596E">
            <w:pPr>
              <w:rPr>
                <w:b/>
              </w:rPr>
            </w:pPr>
            <w:r w:rsidRPr="0096357D">
              <w:rPr>
                <w:b/>
              </w:rPr>
              <w:t>Date Signed</w:t>
            </w:r>
          </w:p>
        </w:tc>
        <w:tc>
          <w:tcPr>
            <w:tcW w:w="5035" w:type="dxa"/>
          </w:tcPr>
          <w:p w:rsidR="00BA596E" w:rsidRDefault="00BA596E" w:rsidP="00BA596E"/>
        </w:tc>
      </w:tr>
    </w:tbl>
    <w:p w:rsidR="008D2432" w:rsidRDefault="008D2432" w:rsidP="00766918"/>
    <w:sectPr w:rsidR="008D2432" w:rsidSect="0076691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68"/>
    <w:rsid w:val="00002DDD"/>
    <w:rsid w:val="000936C3"/>
    <w:rsid w:val="000A294F"/>
    <w:rsid w:val="00387C68"/>
    <w:rsid w:val="003A0B13"/>
    <w:rsid w:val="004337C2"/>
    <w:rsid w:val="00746119"/>
    <w:rsid w:val="00766918"/>
    <w:rsid w:val="00791A71"/>
    <w:rsid w:val="008D2432"/>
    <w:rsid w:val="00960B76"/>
    <w:rsid w:val="00963284"/>
    <w:rsid w:val="0096357D"/>
    <w:rsid w:val="009A2417"/>
    <w:rsid w:val="00A56037"/>
    <w:rsid w:val="00AF5530"/>
    <w:rsid w:val="00BA596E"/>
    <w:rsid w:val="00BA682B"/>
    <w:rsid w:val="00DB6049"/>
    <w:rsid w:val="00E65981"/>
    <w:rsid w:val="00E77BDD"/>
    <w:rsid w:val="00F00659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38F2"/>
  <w15:chartTrackingRefBased/>
  <w15:docId w15:val="{FDC1A7F3-4B9A-4403-B611-ECA832AF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6520-C267-4E86-BF65-4AE0ACE2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2022-03-08T17:13:00Z</dcterms:created>
  <dcterms:modified xsi:type="dcterms:W3CDTF">2022-03-08T17:13:00Z</dcterms:modified>
</cp:coreProperties>
</file>